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0336BE">
        <w:t xml:space="preserve">6168 </w:t>
      </w:r>
      <w:r w:rsidR="00132E1D">
        <w:t xml:space="preserve">din </w:t>
      </w:r>
      <w:r w:rsidR="00F07A84">
        <w:t>0</w:t>
      </w:r>
      <w:r w:rsidR="000336BE">
        <w:t>5.03</w:t>
      </w:r>
      <w:r w:rsidR="0024292C">
        <w:t>.20</w:t>
      </w:r>
      <w:r w:rsidR="000336BE">
        <w:t>20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F07A84" w:rsidRDefault="0032462C" w:rsidP="00F07A84">
      <w:pPr>
        <w:jc w:val="center"/>
      </w:pPr>
      <w:r w:rsidRPr="002454FC">
        <w:t xml:space="preserve">privind aprobarea </w:t>
      </w:r>
      <w:r w:rsidR="00E21DF4">
        <w:t>înt</w:t>
      </w:r>
      <w:r w:rsidR="00390A72">
        <w:t xml:space="preserve">ocmirii </w:t>
      </w:r>
      <w:r w:rsidR="00F07A84">
        <w:t>Contractelor de concesiune pentru terenurile pe care sunt edificate Extinderi la parterul blocurilor</w:t>
      </w:r>
    </w:p>
    <w:p w:rsidR="00E21DF4" w:rsidRDefault="00E21DF4" w:rsidP="00E21DF4">
      <w:pPr>
        <w:jc w:val="center"/>
        <w:rPr>
          <w:bCs/>
        </w:rPr>
      </w:pP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F07A84" w:rsidRPr="00AD3B9D" w:rsidRDefault="0032462C" w:rsidP="00F07A84">
      <w:pPr>
        <w:spacing w:line="276" w:lineRule="auto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0336BE">
        <w:t>6168</w:t>
      </w:r>
      <w:r w:rsidR="00F07A84">
        <w:t>/</w:t>
      </w:r>
      <w:r w:rsidR="00390A72">
        <w:t xml:space="preserve">1 din </w:t>
      </w:r>
      <w:r w:rsidR="00F07A84">
        <w:t>0</w:t>
      </w:r>
      <w:r w:rsidR="00626D49">
        <w:t>5.</w:t>
      </w:r>
      <w:r w:rsidR="000336BE">
        <w:t>03</w:t>
      </w:r>
      <w:r w:rsidR="00390A72">
        <w:t>.20</w:t>
      </w:r>
      <w:r w:rsidR="000336BE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F07A84">
        <w:t xml:space="preserve">ii </w:t>
      </w:r>
      <w:r w:rsidR="00F07A84">
        <w:rPr>
          <w:bCs/>
        </w:rPr>
        <w:t xml:space="preserve">Contractelor de concesiune pentru terenurile pe care sunt edificate „Extinderi la parterul blocurilor”, </w:t>
      </w:r>
      <w:proofErr w:type="spellStart"/>
      <w:r w:rsidR="00F07A84">
        <w:rPr>
          <w:bCs/>
          <w:lang w:val="fr-FR"/>
        </w:rPr>
        <w:t>conform</w:t>
      </w:r>
      <w:proofErr w:type="spellEnd"/>
      <w:r w:rsidR="00F07A84">
        <w:rPr>
          <w:bCs/>
          <w:lang w:val="fr-FR"/>
        </w:rPr>
        <w:t xml:space="preserve"> </w:t>
      </w:r>
      <w:r w:rsidR="00F07A84" w:rsidRPr="007845D6">
        <w:rPr>
          <w:b/>
          <w:bCs/>
          <w:lang w:val="fr-FR"/>
        </w:rPr>
        <w:t>ANEXEI nr. 1</w:t>
      </w:r>
      <w:r w:rsidR="00F07A84">
        <w:rPr>
          <w:b/>
          <w:bCs/>
          <w:lang w:val="fr-FR"/>
        </w:rPr>
        <w:t xml:space="preserve">. </w:t>
      </w:r>
      <w:proofErr w:type="spellStart"/>
      <w:r w:rsidR="00F07A84" w:rsidRPr="00F07A84">
        <w:rPr>
          <w:bCs/>
          <w:lang w:val="fr-FR"/>
        </w:rPr>
        <w:t>Terenurile</w:t>
      </w:r>
      <w:proofErr w:type="spellEnd"/>
      <w:r w:rsidR="00F07A84">
        <w:rPr>
          <w:bCs/>
        </w:rPr>
        <w:t xml:space="preserve"> au fost concesionate inițial în conformitate cu Art. 15 lit. e) din Legea nr. 50/1991 republicată privind autorizarea executării lucrărilor de construcții</w:t>
      </w:r>
      <w:r w:rsidR="00626D49">
        <w:rPr>
          <w:bCs/>
        </w:rPr>
        <w:t>.</w:t>
      </w:r>
      <w:r w:rsidR="00626D49" w:rsidRPr="00626D49">
        <w:t xml:space="preserve"> </w:t>
      </w:r>
      <w:r w:rsidR="00626D49">
        <w:t>Vechile Contr</w:t>
      </w:r>
      <w:r w:rsidR="000336BE">
        <w:t>actele de concesiune expiră în 15</w:t>
      </w:r>
      <w:r w:rsidR="00626D49">
        <w:t xml:space="preserve"> </w:t>
      </w:r>
      <w:r w:rsidR="000336BE">
        <w:t xml:space="preserve">mai </w:t>
      </w:r>
      <w:r w:rsidR="00626D49">
        <w:t>2020</w:t>
      </w:r>
      <w:r w:rsidR="00047BEE">
        <w:t>.</w:t>
      </w:r>
    </w:p>
    <w:p w:rsidR="00A5661B" w:rsidRPr="002454FC" w:rsidRDefault="00A5661B" w:rsidP="00A5661B">
      <w:pPr>
        <w:ind w:firstLine="708"/>
        <w:jc w:val="both"/>
      </w:pP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>108 litera b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D22D54">
        <w:t xml:space="preserve">alin. (3) </w:t>
      </w:r>
      <w:r w:rsidR="00BC7C2F">
        <w:t xml:space="preserve">lit. g) </w:t>
      </w:r>
      <w:r w:rsidR="00AE6B6C">
        <w:t>din OUG nr. 57/2019 privind Codul Administrativ,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F07A84">
        <w:rPr>
          <w:bCs/>
        </w:rPr>
        <w:t xml:space="preserve">Contractelor de concesiune pentru terenurile pe care sunt edificate „Extinderi la parterul blocurilor”, </w:t>
      </w:r>
      <w:proofErr w:type="spellStart"/>
      <w:r w:rsidR="00F07A84">
        <w:rPr>
          <w:bCs/>
          <w:lang w:val="fr-FR"/>
        </w:rPr>
        <w:t>conform</w:t>
      </w:r>
      <w:proofErr w:type="spellEnd"/>
      <w:r w:rsidR="00F07A84">
        <w:rPr>
          <w:bCs/>
          <w:lang w:val="fr-FR"/>
        </w:rPr>
        <w:t xml:space="preserve"> </w:t>
      </w:r>
      <w:r w:rsidR="00F07A84" w:rsidRPr="007845D6">
        <w:rPr>
          <w:b/>
          <w:bCs/>
          <w:lang w:val="fr-FR"/>
        </w:rPr>
        <w:t>ANEXEI nr. 1</w:t>
      </w:r>
      <w:r w:rsidR="00F07A84">
        <w:rPr>
          <w:b/>
          <w:bCs/>
          <w:lang w:val="fr-FR"/>
        </w:rPr>
        <w:t>.</w:t>
      </w:r>
    </w:p>
    <w:p w:rsidR="00F07A84" w:rsidRDefault="00F07A84" w:rsidP="00F07A84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>
        <w:t>Redevenţele</w:t>
      </w:r>
      <w:proofErr w:type="spellEnd"/>
      <w:r>
        <w:t xml:space="preserve"> pentru terenurile concesionate sunt cuprinse în </w:t>
      </w:r>
      <w:r w:rsidRPr="007845D6">
        <w:rPr>
          <w:b/>
          <w:bCs/>
          <w:lang w:val="fr-FR"/>
        </w:rPr>
        <w:t>ANEXEI nr. 1</w:t>
      </w:r>
      <w:r>
        <w:rPr>
          <w:b/>
          <w:bCs/>
          <w:lang w:val="fr-FR"/>
        </w:rPr>
        <w:t xml:space="preserve">. </w:t>
      </w:r>
      <w:proofErr w:type="spellStart"/>
      <w:r w:rsidRPr="00EF1928">
        <w:rPr>
          <w:bCs/>
          <w:lang w:val="fr-FR"/>
        </w:rPr>
        <w:t>Redevența</w:t>
      </w:r>
      <w:proofErr w:type="spellEnd"/>
      <w:r w:rsidRPr="00EF1928">
        <w:rPr>
          <w:bCs/>
          <w:lang w:val="fr-FR"/>
        </w:rPr>
        <w:t xml:space="preserve"> se va indexa </w:t>
      </w:r>
      <w:proofErr w:type="spellStart"/>
      <w:r w:rsidRPr="00EF1928">
        <w:rPr>
          <w:bCs/>
          <w:lang w:val="fr-FR"/>
        </w:rPr>
        <w:t>anual</w:t>
      </w:r>
      <w:proofErr w:type="spellEnd"/>
      <w:r w:rsidRPr="00EF1928">
        <w:rPr>
          <w:bCs/>
          <w:lang w:val="fr-FR"/>
        </w:rPr>
        <w:t xml:space="preserve"> </w:t>
      </w:r>
      <w:proofErr w:type="spellStart"/>
      <w:r w:rsidRPr="00EF1928">
        <w:rPr>
          <w:bCs/>
          <w:lang w:val="fr-FR"/>
        </w:rPr>
        <w:t>cu</w:t>
      </w:r>
      <w:proofErr w:type="spellEnd"/>
      <w:r w:rsidRPr="00EF1928">
        <w:rPr>
          <w:bCs/>
          <w:lang w:val="fr-FR"/>
        </w:rPr>
        <w:t xml:space="preserve"> rata </w:t>
      </w:r>
      <w:proofErr w:type="spellStart"/>
      <w:r w:rsidRPr="00EF1928">
        <w:rPr>
          <w:bCs/>
          <w:lang w:val="fr-FR"/>
        </w:rPr>
        <w:t>inflației</w:t>
      </w:r>
      <w:proofErr w:type="spellEnd"/>
      <w:r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este de </w:t>
      </w:r>
      <w:r w:rsidRPr="00276DCF">
        <w:rPr>
          <w:b/>
        </w:rPr>
        <w:t>20 ani</w:t>
      </w:r>
      <w:r w:rsidR="00626D49">
        <w:t xml:space="preserve">, începând cu data de </w:t>
      </w:r>
      <w:r w:rsidR="000336BE" w:rsidRPr="000336BE">
        <w:rPr>
          <w:b/>
        </w:rPr>
        <w:t>15</w:t>
      </w:r>
      <w:r w:rsidR="00626D49" w:rsidRPr="000336BE">
        <w:rPr>
          <w:b/>
        </w:rPr>
        <w:t>.0</w:t>
      </w:r>
      <w:r w:rsidR="000336BE" w:rsidRPr="000336BE">
        <w:rPr>
          <w:b/>
        </w:rPr>
        <w:t>5</w:t>
      </w:r>
      <w:r w:rsidRPr="000336BE">
        <w:rPr>
          <w:b/>
        </w:rPr>
        <w:t>.20</w:t>
      </w:r>
      <w:r w:rsidR="00626D49" w:rsidRPr="000336BE">
        <w:rPr>
          <w:b/>
        </w:rPr>
        <w:t>20</w:t>
      </w:r>
      <w:r>
        <w:t>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bookmarkStart w:id="0" w:name="_GoBack"/>
      <w:bookmarkEnd w:id="0"/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336BE"/>
    <w:rsid w:val="00047BEE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55D58"/>
    <w:rsid w:val="00586500"/>
    <w:rsid w:val="005A1BC1"/>
    <w:rsid w:val="005D3480"/>
    <w:rsid w:val="005E4D01"/>
    <w:rsid w:val="006078F2"/>
    <w:rsid w:val="00626D49"/>
    <w:rsid w:val="00690A63"/>
    <w:rsid w:val="006E6ED6"/>
    <w:rsid w:val="00725D3F"/>
    <w:rsid w:val="00770663"/>
    <w:rsid w:val="007C0E1F"/>
    <w:rsid w:val="0082280D"/>
    <w:rsid w:val="0082791B"/>
    <w:rsid w:val="00856249"/>
    <w:rsid w:val="008772A6"/>
    <w:rsid w:val="00877DC3"/>
    <w:rsid w:val="008C1682"/>
    <w:rsid w:val="008C2B23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144F8"/>
    <w:rsid w:val="00D22D54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2020-03-05T11:27:00Z</cp:lastPrinted>
  <dcterms:created xsi:type="dcterms:W3CDTF">2020-03-05T11:23:00Z</dcterms:created>
  <dcterms:modified xsi:type="dcterms:W3CDTF">2020-03-05T11:28:00Z</dcterms:modified>
</cp:coreProperties>
</file>